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96" w:rsidRPr="00C937DC" w:rsidRDefault="001E5596" w:rsidP="001E5596">
      <w:pPr>
        <w:pStyle w:val="a7"/>
        <w:jc w:val="center"/>
        <w:rPr>
          <w:rFonts w:ascii="华文新魏" w:eastAsia="华文新魏" w:hAnsi="宋体" w:cs="宋体"/>
          <w:b/>
          <w:color w:val="800000"/>
          <w:sz w:val="84"/>
          <w:szCs w:val="84"/>
        </w:rPr>
      </w:pPr>
      <w:r w:rsidRPr="00C937DC">
        <w:rPr>
          <w:rFonts w:ascii="华文新魏" w:eastAsia="华文新魏" w:hAnsi="宋体" w:cs="宋体" w:hint="eastAsia"/>
          <w:b/>
          <w:color w:val="800000"/>
          <w:sz w:val="84"/>
          <w:szCs w:val="84"/>
        </w:rPr>
        <w:t>护士首</w:t>
      </w:r>
      <w:proofErr w:type="gramStart"/>
      <w:r w:rsidRPr="00C937DC">
        <w:rPr>
          <w:rFonts w:ascii="华文新魏" w:eastAsia="华文新魏" w:hAnsi="宋体" w:cs="宋体" w:hint="eastAsia"/>
          <w:b/>
          <w:color w:val="800000"/>
          <w:sz w:val="84"/>
          <w:szCs w:val="84"/>
        </w:rPr>
        <w:t>注材料</w:t>
      </w:r>
      <w:proofErr w:type="gramEnd"/>
      <w:r w:rsidRPr="00C937DC">
        <w:rPr>
          <w:rFonts w:ascii="华文新魏" w:eastAsia="华文新魏" w:hAnsi="宋体" w:cs="宋体" w:hint="eastAsia"/>
          <w:b/>
          <w:color w:val="800000"/>
          <w:sz w:val="84"/>
          <w:szCs w:val="84"/>
        </w:rPr>
        <w:t>准备</w:t>
      </w: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 w:rsidRPr="00C937DC">
        <w:rPr>
          <w:rFonts w:hAnsi="宋体" w:cs="宋体" w:hint="eastAsia"/>
          <w:b/>
          <w:sz w:val="28"/>
          <w:szCs w:val="28"/>
        </w:rPr>
        <w:t>（材料均需用A4纸按以下顺序打印装订成册,补充材料者一律附后)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1</w:t>
      </w:r>
      <w:r w:rsidRPr="00C937DC">
        <w:rPr>
          <w:rFonts w:hAnsi="宋体" w:cs="宋体" w:hint="eastAsia"/>
          <w:b/>
          <w:sz w:val="28"/>
          <w:szCs w:val="28"/>
        </w:rPr>
        <w:t>.申请人毕业证书原件</w:t>
      </w:r>
      <w:r w:rsidRPr="00903DD6">
        <w:rPr>
          <w:rFonts w:hAnsi="宋体" w:cs="宋体" w:hint="eastAsia"/>
          <w:b/>
          <w:bCs/>
          <w:sz w:val="28"/>
          <w:szCs w:val="28"/>
        </w:rPr>
        <w:t>(学习形式为</w:t>
      </w:r>
      <w:r w:rsidRPr="00903DD6">
        <w:rPr>
          <w:rFonts w:hAnsi="宋体" w:cs="宋体" w:hint="eastAsia"/>
          <w:b/>
          <w:bCs/>
          <w:color w:val="FF0000"/>
          <w:sz w:val="28"/>
          <w:szCs w:val="28"/>
        </w:rPr>
        <w:t>普通全日制</w:t>
      </w:r>
      <w:r w:rsidRPr="00903DD6">
        <w:rPr>
          <w:rFonts w:hAnsi="宋体" w:cs="宋体" w:hint="eastAsia"/>
          <w:b/>
          <w:bCs/>
          <w:sz w:val="28"/>
          <w:szCs w:val="28"/>
        </w:rPr>
        <w:t>，成人及两年制学历参见学历问题说明）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1E5596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2</w:t>
      </w:r>
      <w:r w:rsidRPr="00C937DC">
        <w:rPr>
          <w:rFonts w:hAnsi="宋体" w:cs="宋体" w:hint="eastAsia"/>
          <w:b/>
          <w:sz w:val="28"/>
          <w:szCs w:val="28"/>
        </w:rPr>
        <w:t>.护理专业初级（士）资格考试成绩</w:t>
      </w:r>
      <w:r>
        <w:rPr>
          <w:rFonts w:hAnsi="宋体" w:cs="宋体" w:hint="eastAsia"/>
          <w:b/>
          <w:sz w:val="28"/>
          <w:szCs w:val="28"/>
        </w:rPr>
        <w:t>合格证明（</w:t>
      </w:r>
      <w:r w:rsidRPr="001E5596">
        <w:rPr>
          <w:rFonts w:hAnsi="宋体" w:cs="宋体" w:hint="eastAsia"/>
          <w:b/>
          <w:sz w:val="28"/>
          <w:szCs w:val="28"/>
        </w:rPr>
        <w:t>2018年通过资格考试的人员不需提供</w:t>
      </w:r>
      <w:r>
        <w:rPr>
          <w:rFonts w:hAnsi="宋体" w:cs="宋体" w:hint="eastAsia"/>
          <w:b/>
          <w:sz w:val="28"/>
          <w:szCs w:val="28"/>
        </w:rPr>
        <w:t>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3</w:t>
      </w:r>
      <w:r w:rsidRPr="00C937DC">
        <w:rPr>
          <w:rFonts w:hAnsi="宋体" w:cs="宋体" w:hint="eastAsia"/>
          <w:b/>
          <w:sz w:val="28"/>
          <w:szCs w:val="28"/>
        </w:rPr>
        <w:t>.申请人身份证明复印件（由各单位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验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>原件交复印件）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1E5596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4</w:t>
      </w:r>
      <w:r w:rsidRPr="00C937DC">
        <w:rPr>
          <w:rFonts w:hAnsi="宋体" w:cs="宋体" w:hint="eastAsia"/>
          <w:b/>
          <w:sz w:val="28"/>
          <w:szCs w:val="28"/>
        </w:rPr>
        <w:t>.成绩</w:t>
      </w:r>
      <w:r>
        <w:rPr>
          <w:rFonts w:hAnsi="宋体" w:cs="宋体" w:hint="eastAsia"/>
          <w:b/>
          <w:sz w:val="28"/>
          <w:szCs w:val="28"/>
        </w:rPr>
        <w:t>合格证明或成绩单</w:t>
      </w:r>
      <w:r w:rsidRPr="00C937DC">
        <w:rPr>
          <w:rFonts w:hAnsi="宋体" w:cs="宋体" w:hint="eastAsia"/>
          <w:b/>
          <w:sz w:val="28"/>
          <w:szCs w:val="28"/>
        </w:rPr>
        <w:t>复印件</w:t>
      </w:r>
      <w:r>
        <w:rPr>
          <w:rFonts w:hAnsi="宋体" w:cs="宋体" w:hint="eastAsia"/>
          <w:b/>
          <w:sz w:val="28"/>
          <w:szCs w:val="28"/>
        </w:rPr>
        <w:t>（</w:t>
      </w:r>
      <w:r w:rsidRPr="001E5596">
        <w:rPr>
          <w:rFonts w:hAnsi="宋体" w:cs="宋体" w:hint="eastAsia"/>
          <w:b/>
          <w:sz w:val="28"/>
          <w:szCs w:val="28"/>
        </w:rPr>
        <w:t>2018年通过资格考试的人员不需提供</w:t>
      </w:r>
      <w:r>
        <w:rPr>
          <w:rFonts w:hAnsi="宋体" w:cs="宋体" w:hint="eastAsia"/>
          <w:b/>
          <w:sz w:val="28"/>
          <w:szCs w:val="28"/>
        </w:rPr>
        <w:t>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5</w:t>
      </w:r>
      <w:r w:rsidRPr="00C937DC">
        <w:rPr>
          <w:rFonts w:hAnsi="宋体" w:cs="宋体" w:hint="eastAsia"/>
          <w:b/>
          <w:sz w:val="28"/>
          <w:szCs w:val="28"/>
        </w:rPr>
        <w:t>.申请人毕业证书复印件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851CF3" w:rsidRDefault="001E5596" w:rsidP="001E5596">
      <w:pPr>
        <w:pStyle w:val="a7"/>
        <w:spacing w:line="560" w:lineRule="exact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6</w:t>
      </w:r>
      <w:r w:rsidRPr="00C937DC">
        <w:rPr>
          <w:rFonts w:hAnsi="宋体" w:cs="宋体" w:hint="eastAsia"/>
          <w:b/>
          <w:sz w:val="28"/>
          <w:szCs w:val="28"/>
        </w:rPr>
        <w:t>.教育部学历证明电子注册备案表（可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在学信网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>http://www.chsi.com.cn上查询后打印）——</w:t>
      </w:r>
      <w:r w:rsidRPr="00935A5C">
        <w:rPr>
          <w:rFonts w:hAnsi="宋体" w:cs="宋体" w:hint="eastAsia"/>
          <w:b/>
          <w:color w:val="FF0000"/>
          <w:sz w:val="28"/>
          <w:szCs w:val="28"/>
        </w:rPr>
        <w:t>外省大专及以上学历</w:t>
      </w:r>
      <w:r w:rsidRPr="00C937DC">
        <w:rPr>
          <w:rFonts w:hAnsi="宋体" w:cs="宋体" w:hint="eastAsia"/>
          <w:b/>
          <w:sz w:val="28"/>
          <w:szCs w:val="28"/>
        </w:rPr>
        <w:t>提供</w:t>
      </w:r>
      <w:r>
        <w:rPr>
          <w:rFonts w:hAnsi="宋体" w:cs="宋体" w:hint="eastAsia"/>
          <w:b/>
          <w:sz w:val="28"/>
          <w:szCs w:val="28"/>
        </w:rPr>
        <w:t>，</w:t>
      </w:r>
      <w:r w:rsidRPr="00851CF3">
        <w:rPr>
          <w:rFonts w:hAnsi="宋体" w:cs="宋体" w:hint="eastAsia"/>
          <w:b/>
          <w:color w:val="FF0000"/>
          <w:sz w:val="28"/>
          <w:szCs w:val="28"/>
        </w:rPr>
        <w:t>另2008年5月12号后入学的，毕业证为2年制的</w:t>
      </w:r>
      <w:r w:rsidRPr="005D785F">
        <w:rPr>
          <w:rFonts w:hAnsi="宋体" w:cs="宋体" w:hint="eastAsia"/>
          <w:b/>
          <w:color w:val="FF0000"/>
          <w:sz w:val="28"/>
          <w:szCs w:val="28"/>
        </w:rPr>
        <w:t>大专及以上学历</w:t>
      </w:r>
      <w:r w:rsidRPr="00851CF3">
        <w:rPr>
          <w:rFonts w:hAnsi="宋体" w:cs="宋体" w:hint="eastAsia"/>
          <w:b/>
          <w:color w:val="FF0000"/>
          <w:sz w:val="28"/>
          <w:szCs w:val="28"/>
        </w:rPr>
        <w:t>也需提供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7</w:t>
      </w:r>
      <w:r w:rsidRPr="00C937DC">
        <w:rPr>
          <w:rFonts w:hAnsi="宋体" w:cs="宋体" w:hint="eastAsia"/>
          <w:b/>
          <w:sz w:val="28"/>
          <w:szCs w:val="28"/>
        </w:rPr>
        <w:t>.申请人专业学习的临床实习证明（实习手册</w:t>
      </w:r>
      <w:r>
        <w:rPr>
          <w:rFonts w:hAnsi="宋体" w:cs="宋体" w:hint="eastAsia"/>
          <w:b/>
          <w:sz w:val="28"/>
          <w:szCs w:val="28"/>
        </w:rPr>
        <w:t>&lt;</w:t>
      </w:r>
      <w:r w:rsidRPr="006C509C">
        <w:rPr>
          <w:rFonts w:hAnsi="宋体" w:cs="宋体" w:hint="eastAsia"/>
          <w:b/>
          <w:color w:val="FF0000"/>
          <w:sz w:val="28"/>
          <w:szCs w:val="28"/>
        </w:rPr>
        <w:t>可为复印件</w:t>
      </w:r>
      <w:r>
        <w:rPr>
          <w:rFonts w:hAnsi="宋体" w:cs="宋体" w:hint="eastAsia"/>
          <w:b/>
          <w:color w:val="FF0000"/>
          <w:sz w:val="28"/>
          <w:szCs w:val="28"/>
        </w:rPr>
        <w:t>，</w:t>
      </w:r>
      <w:r w:rsidRPr="00C937DC">
        <w:rPr>
          <w:rFonts w:hAnsi="宋体" w:cs="宋体" w:hint="eastAsia"/>
          <w:b/>
          <w:sz w:val="28"/>
          <w:szCs w:val="28"/>
        </w:rPr>
        <w:t>由各单位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验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>原件交复印件</w:t>
      </w:r>
      <w:r>
        <w:rPr>
          <w:rFonts w:hAnsi="宋体" w:cs="宋体" w:hint="eastAsia"/>
          <w:b/>
          <w:sz w:val="28"/>
          <w:szCs w:val="28"/>
        </w:rPr>
        <w:t>&gt;</w:t>
      </w:r>
      <w:r w:rsidRPr="00C937DC">
        <w:rPr>
          <w:rFonts w:hAnsi="宋体" w:cs="宋体" w:hint="eastAsia"/>
          <w:b/>
          <w:sz w:val="28"/>
          <w:szCs w:val="28"/>
        </w:rPr>
        <w:t>或医疗机构出具的临床实习8个月以上的有效证明</w:t>
      </w:r>
      <w:r>
        <w:rPr>
          <w:rFonts w:hAnsi="宋体" w:cs="宋体" w:hint="eastAsia"/>
          <w:b/>
          <w:sz w:val="28"/>
          <w:szCs w:val="28"/>
        </w:rPr>
        <w:t>&lt;</w:t>
      </w:r>
      <w:r w:rsidRPr="006C509C">
        <w:rPr>
          <w:rFonts w:hAnsi="宋体" w:cs="宋体" w:hint="eastAsia"/>
          <w:b/>
          <w:color w:val="FF0000"/>
          <w:sz w:val="28"/>
          <w:szCs w:val="28"/>
        </w:rPr>
        <w:t>必须是原件</w:t>
      </w:r>
      <w:r>
        <w:rPr>
          <w:rFonts w:hAnsi="宋体" w:cs="宋体" w:hint="eastAsia"/>
          <w:b/>
          <w:sz w:val="28"/>
          <w:szCs w:val="28"/>
        </w:rPr>
        <w:t>&gt;</w:t>
      </w:r>
      <w:r w:rsidRPr="00C937DC">
        <w:rPr>
          <w:rFonts w:hAnsi="宋体" w:cs="宋体" w:hint="eastAsia"/>
          <w:b/>
          <w:sz w:val="28"/>
          <w:szCs w:val="28"/>
        </w:rPr>
        <w:t>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8</w:t>
      </w:r>
      <w:r w:rsidRPr="00C937DC">
        <w:rPr>
          <w:rFonts w:hAnsi="宋体" w:cs="宋体" w:hint="eastAsia"/>
          <w:b/>
          <w:sz w:val="28"/>
          <w:szCs w:val="28"/>
        </w:rPr>
        <w:t>. 医疗卫生机构拟聘用的相关材料 —— 即合同（由各单位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验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>原件交复印件）</w:t>
      </w:r>
      <w:r>
        <w:rPr>
          <w:rFonts w:hAnsi="宋体" w:cs="宋体" w:hint="eastAsia"/>
          <w:b/>
          <w:sz w:val="28"/>
          <w:szCs w:val="28"/>
        </w:rPr>
        <w:t>（合同若有填写岗位的，申请人需聘用在</w:t>
      </w:r>
      <w:r w:rsidRPr="00202559">
        <w:rPr>
          <w:rFonts w:hAnsi="宋体" w:cs="宋体" w:hint="eastAsia"/>
          <w:b/>
          <w:color w:val="FF0000"/>
          <w:sz w:val="28"/>
          <w:szCs w:val="28"/>
        </w:rPr>
        <w:t>护理</w:t>
      </w:r>
      <w:r>
        <w:rPr>
          <w:rFonts w:hAnsi="宋体" w:cs="宋体" w:hint="eastAsia"/>
          <w:b/>
          <w:sz w:val="28"/>
          <w:szCs w:val="28"/>
        </w:rPr>
        <w:t>岗位）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9</w:t>
      </w:r>
      <w:r w:rsidRPr="00C937DC">
        <w:rPr>
          <w:rFonts w:hAnsi="宋体" w:cs="宋体" w:hint="eastAsia"/>
          <w:b/>
          <w:sz w:val="28"/>
          <w:szCs w:val="28"/>
        </w:rPr>
        <w:t>.《护士执业注册申请审核表》原件</w:t>
      </w:r>
    </w:p>
    <w:p w:rsidR="001E5596" w:rsidRPr="00903DD6" w:rsidRDefault="001E5596" w:rsidP="001E5596">
      <w:pPr>
        <w:pStyle w:val="a7"/>
        <w:spacing w:line="560" w:lineRule="exact"/>
        <w:rPr>
          <w:rFonts w:hAnsi="宋体" w:cs="宋体"/>
          <w:b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10</w:t>
      </w:r>
      <w:r w:rsidRPr="00C937DC">
        <w:rPr>
          <w:rFonts w:hAnsi="宋体" w:cs="宋体" w:hint="eastAsia"/>
          <w:b/>
          <w:sz w:val="28"/>
          <w:szCs w:val="28"/>
        </w:rPr>
        <w:t>. 聘用单位所在地二级以上医院出具的申请人6个月内的健康体检证明详见苏卫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医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 xml:space="preserve"> [2008]54号文件；</w:t>
      </w:r>
      <w:r w:rsidRPr="00D25DDC">
        <w:rPr>
          <w:rFonts w:hAnsi="宋体" w:cs="宋体" w:hint="eastAsia"/>
          <w:b/>
          <w:color w:val="FF0000"/>
          <w:sz w:val="28"/>
          <w:szCs w:val="28"/>
        </w:rPr>
        <w:t>统一使用《江苏省护士执业注册健康体检表》</w:t>
      </w: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 w:rsidRPr="00C937DC">
        <w:rPr>
          <w:rFonts w:hAnsi="宋体" w:cs="宋体" w:hint="eastAsia"/>
          <w:b/>
          <w:sz w:val="28"/>
          <w:szCs w:val="28"/>
        </w:rPr>
        <w:t>1</w:t>
      </w:r>
      <w:r>
        <w:rPr>
          <w:rFonts w:hAnsi="宋体" w:cs="宋体" w:hint="eastAsia"/>
          <w:b/>
          <w:sz w:val="28"/>
          <w:szCs w:val="28"/>
        </w:rPr>
        <w:t>1</w:t>
      </w:r>
      <w:r w:rsidRPr="00C937DC">
        <w:rPr>
          <w:rFonts w:hAnsi="宋体" w:cs="宋体" w:hint="eastAsia"/>
          <w:b/>
          <w:sz w:val="28"/>
          <w:szCs w:val="28"/>
        </w:rPr>
        <w:t>.《护士执业注册材料审核表》原件详见苏卫</w:t>
      </w:r>
      <w:proofErr w:type="gramStart"/>
      <w:r w:rsidRPr="00C937DC">
        <w:rPr>
          <w:rFonts w:hAnsi="宋体" w:cs="宋体" w:hint="eastAsia"/>
          <w:b/>
          <w:sz w:val="28"/>
          <w:szCs w:val="28"/>
        </w:rPr>
        <w:t>医</w:t>
      </w:r>
      <w:proofErr w:type="gramEnd"/>
      <w:r w:rsidRPr="00C937DC">
        <w:rPr>
          <w:rFonts w:hAnsi="宋体" w:cs="宋体" w:hint="eastAsia"/>
          <w:b/>
          <w:sz w:val="28"/>
          <w:szCs w:val="28"/>
        </w:rPr>
        <w:t xml:space="preserve"> [2008]54号文—反订，有字面朝外</w:t>
      </w:r>
    </w:p>
    <w:p w:rsidR="001E5596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</w:p>
    <w:p w:rsidR="001E5596" w:rsidRPr="00C937DC" w:rsidRDefault="001E5596" w:rsidP="001E5596">
      <w:pPr>
        <w:pStyle w:val="a7"/>
        <w:spacing w:line="560" w:lineRule="exact"/>
        <w:rPr>
          <w:rFonts w:hAnsi="宋体" w:cs="宋体"/>
          <w:b/>
          <w:sz w:val="28"/>
          <w:szCs w:val="28"/>
        </w:rPr>
      </w:pPr>
      <w:r w:rsidRPr="00C937DC">
        <w:rPr>
          <w:rFonts w:hAnsi="宋体" w:cs="宋体" w:hint="eastAsia"/>
          <w:b/>
          <w:sz w:val="28"/>
          <w:szCs w:val="28"/>
        </w:rPr>
        <w:t>注： 另交近期</w:t>
      </w:r>
      <w:r>
        <w:rPr>
          <w:rFonts w:hAnsi="宋体" w:cs="宋体" w:hint="eastAsia"/>
          <w:b/>
          <w:sz w:val="28"/>
          <w:szCs w:val="28"/>
        </w:rPr>
        <w:t>小二寸</w:t>
      </w:r>
      <w:r w:rsidRPr="00C937DC">
        <w:rPr>
          <w:rFonts w:hAnsi="宋体" w:cs="宋体" w:hint="eastAsia"/>
          <w:b/>
          <w:sz w:val="28"/>
          <w:szCs w:val="28"/>
        </w:rPr>
        <w:t>免冠正面半身彩色照片一张  附在所有材料前面</w:t>
      </w:r>
    </w:p>
    <w:p w:rsidR="001E5596" w:rsidRPr="001E5596" w:rsidRDefault="001E5596" w:rsidP="001E5596">
      <w:pPr>
        <w:pStyle w:val="a7"/>
        <w:spacing w:line="560" w:lineRule="exact"/>
        <w:rPr>
          <w:rFonts w:hAnsi="宋体" w:cs="宋体"/>
          <w:b/>
          <w:color w:val="FF0000"/>
          <w:sz w:val="28"/>
          <w:szCs w:val="28"/>
        </w:rPr>
      </w:pPr>
      <w:r w:rsidRPr="00C937DC">
        <w:rPr>
          <w:rFonts w:hAnsi="宋体" w:cs="宋体" w:hint="eastAsia"/>
          <w:b/>
          <w:sz w:val="28"/>
          <w:szCs w:val="28"/>
        </w:rPr>
        <w:t xml:space="preserve">     </w:t>
      </w:r>
      <w:r w:rsidRPr="001E5596">
        <w:rPr>
          <w:rFonts w:hAnsi="宋体" w:cs="宋体" w:hint="eastAsia"/>
          <w:b/>
          <w:color w:val="FF0000"/>
          <w:sz w:val="28"/>
          <w:szCs w:val="28"/>
        </w:rPr>
        <w:t>所有复印件盖执业单位红章</w:t>
      </w:r>
    </w:p>
    <w:p w:rsidR="001E5596" w:rsidRPr="001E5596" w:rsidRDefault="001E5596" w:rsidP="001E5596">
      <w:pPr>
        <w:spacing w:line="70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5A6C3D" w:rsidRDefault="005A6C3D" w:rsidP="00AD6D0F">
      <w:pPr>
        <w:ind w:firstLineChars="150" w:firstLine="450"/>
        <w:rPr>
          <w:sz w:val="30"/>
          <w:szCs w:val="30"/>
        </w:rPr>
      </w:pPr>
    </w:p>
    <w:p w:rsidR="001E5596" w:rsidRDefault="001E5596" w:rsidP="00AD6D0F">
      <w:pPr>
        <w:ind w:firstLineChars="150" w:firstLine="450"/>
        <w:rPr>
          <w:sz w:val="30"/>
          <w:szCs w:val="30"/>
        </w:rPr>
      </w:pPr>
    </w:p>
    <w:p w:rsidR="001E5596" w:rsidRDefault="001E5596" w:rsidP="00AD6D0F">
      <w:pPr>
        <w:ind w:firstLineChars="150" w:firstLine="450"/>
        <w:rPr>
          <w:sz w:val="30"/>
          <w:szCs w:val="30"/>
        </w:rPr>
      </w:pPr>
    </w:p>
    <w:p w:rsidR="001E5596" w:rsidRDefault="001E5596" w:rsidP="00AD6D0F">
      <w:pPr>
        <w:ind w:firstLineChars="150" w:firstLine="450"/>
        <w:rPr>
          <w:sz w:val="30"/>
          <w:szCs w:val="30"/>
        </w:rPr>
      </w:pPr>
    </w:p>
    <w:p w:rsidR="001E5596" w:rsidRPr="00BC61B6" w:rsidRDefault="001E5596" w:rsidP="00AD6D0F">
      <w:pPr>
        <w:ind w:firstLineChars="150" w:firstLine="450"/>
        <w:rPr>
          <w:sz w:val="30"/>
          <w:szCs w:val="30"/>
        </w:rPr>
      </w:pPr>
      <w:bookmarkStart w:id="0" w:name="_GoBack"/>
      <w:bookmarkEnd w:id="0"/>
    </w:p>
    <w:sectPr w:rsidR="001E5596" w:rsidRPr="00BC61B6" w:rsidSect="00C3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7D" w:rsidRDefault="00013B7D" w:rsidP="00F66297">
      <w:r>
        <w:separator/>
      </w:r>
    </w:p>
  </w:endnote>
  <w:endnote w:type="continuationSeparator" w:id="0">
    <w:p w:rsidR="00013B7D" w:rsidRDefault="00013B7D" w:rsidP="00F6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7D" w:rsidRDefault="00013B7D" w:rsidP="00F66297">
      <w:r>
        <w:separator/>
      </w:r>
    </w:p>
  </w:footnote>
  <w:footnote w:type="continuationSeparator" w:id="0">
    <w:p w:rsidR="00013B7D" w:rsidRDefault="00013B7D" w:rsidP="00F6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886"/>
    <w:multiLevelType w:val="hybridMultilevel"/>
    <w:tmpl w:val="68E4813A"/>
    <w:lvl w:ilvl="0" w:tplc="AFB2C04A">
      <w:start w:val="1"/>
      <w:numFmt w:val="decimal"/>
      <w:lvlText w:val="%1、"/>
      <w:lvlJc w:val="left"/>
      <w:pPr>
        <w:ind w:left="3105" w:hanging="31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7"/>
    <w:rsid w:val="00013B7D"/>
    <w:rsid w:val="00023E3D"/>
    <w:rsid w:val="000257AF"/>
    <w:rsid w:val="00072DAC"/>
    <w:rsid w:val="0009516B"/>
    <w:rsid w:val="000A2078"/>
    <w:rsid w:val="000A7B9B"/>
    <w:rsid w:val="000F001B"/>
    <w:rsid w:val="00125394"/>
    <w:rsid w:val="001338D2"/>
    <w:rsid w:val="0014129D"/>
    <w:rsid w:val="001A06AB"/>
    <w:rsid w:val="001E5596"/>
    <w:rsid w:val="001F54C5"/>
    <w:rsid w:val="00203C8F"/>
    <w:rsid w:val="00205975"/>
    <w:rsid w:val="00215D06"/>
    <w:rsid w:val="00234715"/>
    <w:rsid w:val="00241132"/>
    <w:rsid w:val="00281672"/>
    <w:rsid w:val="00296C33"/>
    <w:rsid w:val="002D2BC1"/>
    <w:rsid w:val="00307A05"/>
    <w:rsid w:val="00310300"/>
    <w:rsid w:val="00320147"/>
    <w:rsid w:val="00345534"/>
    <w:rsid w:val="0038358A"/>
    <w:rsid w:val="003D3821"/>
    <w:rsid w:val="004A7716"/>
    <w:rsid w:val="004B10FC"/>
    <w:rsid w:val="004F60D9"/>
    <w:rsid w:val="00506DF9"/>
    <w:rsid w:val="00551642"/>
    <w:rsid w:val="00556600"/>
    <w:rsid w:val="005752A7"/>
    <w:rsid w:val="00575603"/>
    <w:rsid w:val="005A6C3D"/>
    <w:rsid w:val="00607B56"/>
    <w:rsid w:val="006268F1"/>
    <w:rsid w:val="00675877"/>
    <w:rsid w:val="00676C23"/>
    <w:rsid w:val="006C744D"/>
    <w:rsid w:val="007404E3"/>
    <w:rsid w:val="007551F1"/>
    <w:rsid w:val="00772D98"/>
    <w:rsid w:val="0083783E"/>
    <w:rsid w:val="00852031"/>
    <w:rsid w:val="00862173"/>
    <w:rsid w:val="008D5997"/>
    <w:rsid w:val="008E1FFC"/>
    <w:rsid w:val="00947F3F"/>
    <w:rsid w:val="0098469B"/>
    <w:rsid w:val="009D4010"/>
    <w:rsid w:val="00A00D53"/>
    <w:rsid w:val="00A46D81"/>
    <w:rsid w:val="00A53629"/>
    <w:rsid w:val="00AC5A51"/>
    <w:rsid w:val="00AD6D0F"/>
    <w:rsid w:val="00B307F4"/>
    <w:rsid w:val="00B445E1"/>
    <w:rsid w:val="00B53AA8"/>
    <w:rsid w:val="00BA0541"/>
    <w:rsid w:val="00BC61B6"/>
    <w:rsid w:val="00BD6FF3"/>
    <w:rsid w:val="00BF379B"/>
    <w:rsid w:val="00C362C0"/>
    <w:rsid w:val="00C67FF9"/>
    <w:rsid w:val="00C836D4"/>
    <w:rsid w:val="00C9385F"/>
    <w:rsid w:val="00DE771B"/>
    <w:rsid w:val="00DE7B4C"/>
    <w:rsid w:val="00DF3045"/>
    <w:rsid w:val="00E22A54"/>
    <w:rsid w:val="00E600E1"/>
    <w:rsid w:val="00E602B1"/>
    <w:rsid w:val="00E85037"/>
    <w:rsid w:val="00F66297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297"/>
    <w:rPr>
      <w:sz w:val="18"/>
      <w:szCs w:val="18"/>
    </w:rPr>
  </w:style>
  <w:style w:type="paragraph" w:styleId="a5">
    <w:name w:val="List Paragraph"/>
    <w:basedOn w:val="a"/>
    <w:uiPriority w:val="34"/>
    <w:qFormat/>
    <w:rsid w:val="00F6629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A6C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6C3D"/>
  </w:style>
  <w:style w:type="paragraph" w:styleId="a7">
    <w:name w:val="Plain Text"/>
    <w:basedOn w:val="a"/>
    <w:link w:val="Char2"/>
    <w:rsid w:val="001E5596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1E559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297"/>
    <w:rPr>
      <w:sz w:val="18"/>
      <w:szCs w:val="18"/>
    </w:rPr>
  </w:style>
  <w:style w:type="paragraph" w:styleId="a5">
    <w:name w:val="List Paragraph"/>
    <w:basedOn w:val="a"/>
    <w:uiPriority w:val="34"/>
    <w:qFormat/>
    <w:rsid w:val="00F6629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A6C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6C3D"/>
  </w:style>
  <w:style w:type="paragraph" w:styleId="a7">
    <w:name w:val="Plain Text"/>
    <w:basedOn w:val="a"/>
    <w:link w:val="Char2"/>
    <w:rsid w:val="001E5596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1E55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P R 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</cp:lastModifiedBy>
  <cp:revision>3</cp:revision>
  <dcterms:created xsi:type="dcterms:W3CDTF">2018-10-25T08:40:00Z</dcterms:created>
  <dcterms:modified xsi:type="dcterms:W3CDTF">2018-10-25T08:40:00Z</dcterms:modified>
</cp:coreProperties>
</file>